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7A3" w:rsidRPr="002E17A3" w:rsidRDefault="002E17A3" w:rsidP="002E17A3">
      <w:pPr>
        <w:numPr>
          <w:ilvl w:val="0"/>
          <w:numId w:val="5"/>
        </w:numPr>
        <w:rPr>
          <w:b/>
          <w:bCs/>
          <w:sz w:val="36"/>
          <w:szCs w:val="36"/>
        </w:rPr>
      </w:pPr>
      <w:r w:rsidRPr="002E17A3">
        <w:rPr>
          <w:b/>
          <w:bCs/>
          <w:sz w:val="36"/>
          <w:szCs w:val="36"/>
        </w:rPr>
        <w:t>Community Assessment (Page 1)</w:t>
      </w:r>
    </w:p>
    <w:p w:rsidR="002E17A3" w:rsidRDefault="002E17A3" w:rsidP="002E17A3">
      <w:pPr>
        <w:rPr>
          <w:b/>
          <w:bCs/>
        </w:rPr>
      </w:pPr>
      <w:r w:rsidRPr="002E17A3">
        <w:rPr>
          <w:b/>
          <w:bCs/>
        </w:rPr>
        <w:t>Chos</w:t>
      </w:r>
      <w:r>
        <w:rPr>
          <w:b/>
          <w:bCs/>
        </w:rPr>
        <w:t>en Topic: Children and Families in regards to Child Abuse and Neglect in East Downton area of Houston, Texas (</w:t>
      </w:r>
      <w:proofErr w:type="spellStart"/>
      <w:r>
        <w:rPr>
          <w:b/>
          <w:bCs/>
        </w:rPr>
        <w:t>Zipcode</w:t>
      </w:r>
      <w:proofErr w:type="spellEnd"/>
      <w:r>
        <w:rPr>
          <w:b/>
          <w:bCs/>
        </w:rPr>
        <w:t xml:space="preserve"> 77003, 77023, and 77002)</w:t>
      </w:r>
    </w:p>
    <w:p w:rsidR="002E17A3" w:rsidRDefault="002E17A3" w:rsidP="002E17A3">
      <w:pPr>
        <w:rPr>
          <w:b/>
          <w:bCs/>
        </w:rPr>
      </w:pPr>
      <w:r>
        <w:rPr>
          <w:b/>
          <w:bCs/>
        </w:rPr>
        <w:t xml:space="preserve">-Lack of resources </w:t>
      </w:r>
    </w:p>
    <w:p w:rsidR="002E17A3" w:rsidRPr="002E17A3" w:rsidRDefault="002E17A3" w:rsidP="002E17A3">
      <w:r>
        <w:rPr>
          <w:b/>
          <w:bCs/>
        </w:rPr>
        <w:t>-Strain on families</w:t>
      </w:r>
    </w:p>
    <w:p w:rsidR="002E17A3" w:rsidRPr="002E17A3" w:rsidRDefault="002E17A3" w:rsidP="002E17A3">
      <w:r w:rsidRPr="002E17A3">
        <w:rPr>
          <w:bCs/>
        </w:rPr>
        <w:t>1. What do you already “know” about the issue based on your personal experience? I know that there is a strain on families. I know that sometimes the pressure of being a parent translates into abuse, neglect and sometimes even domestic violence.</w:t>
      </w:r>
    </w:p>
    <w:p w:rsidR="002E17A3" w:rsidRPr="002E17A3" w:rsidRDefault="002E17A3" w:rsidP="002E17A3">
      <w:r w:rsidRPr="002E17A3">
        <w:rPr>
          <w:bCs/>
        </w:rPr>
        <w:t>2. Who affected by this issue? Who is the Client System? Where might you find the people who experience this issue? Is it in a specific part of the country, or town, or neighborhood? Families all around the world are affected, however, there is a large population of African American and Hispanics who have this issue here in Harris County (Houston, TX).</w:t>
      </w:r>
    </w:p>
    <w:p w:rsidR="002E17A3" w:rsidRPr="002E17A3" w:rsidRDefault="002E17A3" w:rsidP="002E17A3">
      <w:pPr>
        <w:rPr>
          <w:bCs/>
        </w:rPr>
      </w:pPr>
      <w:r w:rsidRPr="002E17A3">
        <w:rPr>
          <w:bCs/>
        </w:rPr>
        <w:t>3. What is the impact of this issue on the community? How is the community currently dealing with the issue? Are there currently supports in place regarding the issue (laws, organizations, etc.)? The issue has a huge impact on children and families; Families are being separated and children aren't able to function at their highest potential in school. Child Protective Services aims to alleviate some of the stressors and provide resources to families, however there are so many more family and children out there who need help. </w:t>
      </w:r>
    </w:p>
    <w:p w:rsidR="002E17A3" w:rsidRDefault="002E17A3" w:rsidP="002E17A3">
      <w:pPr>
        <w:rPr>
          <w:b/>
          <w:bCs/>
        </w:rPr>
      </w:pPr>
    </w:p>
    <w:p w:rsidR="002E17A3" w:rsidRPr="002E17A3" w:rsidRDefault="002E17A3" w:rsidP="002E17A3">
      <w:pPr>
        <w:pStyle w:val="ListParagraph"/>
        <w:numPr>
          <w:ilvl w:val="0"/>
          <w:numId w:val="5"/>
        </w:numPr>
        <w:rPr>
          <w:b/>
          <w:bCs/>
          <w:sz w:val="32"/>
          <w:szCs w:val="32"/>
        </w:rPr>
      </w:pPr>
      <w:r w:rsidRPr="002E17A3">
        <w:rPr>
          <w:b/>
          <w:bCs/>
          <w:sz w:val="32"/>
          <w:szCs w:val="32"/>
        </w:rPr>
        <w:t>Task 2: Community Characteristics</w:t>
      </w:r>
    </w:p>
    <w:p w:rsidR="002E17A3" w:rsidRPr="002E17A3" w:rsidRDefault="002E17A3" w:rsidP="002E17A3">
      <w:r w:rsidRPr="002E17A3">
        <w:t>Children and Families </w:t>
      </w:r>
    </w:p>
    <w:p w:rsidR="002E17A3" w:rsidRPr="002E17A3" w:rsidRDefault="002E17A3" w:rsidP="002E17A3">
      <w:r w:rsidRPr="002E17A3">
        <w:t>Lack of Support for families in "</w:t>
      </w:r>
      <w:proofErr w:type="spellStart"/>
      <w:r w:rsidRPr="002E17A3">
        <w:t>Eado</w:t>
      </w:r>
      <w:proofErr w:type="spellEnd"/>
      <w:r w:rsidRPr="002E17A3">
        <w:t>" (East Downtown, Houston, TX)</w:t>
      </w:r>
    </w:p>
    <w:p w:rsidR="002E17A3" w:rsidRPr="002E17A3" w:rsidRDefault="002E17A3" w:rsidP="002E17A3">
      <w:r w:rsidRPr="002E17A3">
        <w:t>What are the community’s outstanding assets?</w:t>
      </w:r>
    </w:p>
    <w:p w:rsidR="002E17A3" w:rsidRPr="002E17A3" w:rsidRDefault="002E17A3" w:rsidP="002E17A3">
      <w:r w:rsidRPr="002E17A3">
        <w:t>The outstanding assets observed in EADO (East Downtown Houston) is the growth. Growth in regards to new businesses, eateries, financial institutions, retail strips etc. It is extremely obvious the attempt to revitalize one of Houston’s gems that was at risk of losing its “spunk’.</w:t>
      </w:r>
    </w:p>
    <w:p w:rsidR="002E17A3" w:rsidRPr="002E17A3" w:rsidRDefault="002E17A3" w:rsidP="002E17A3">
      <w:pPr>
        <w:numPr>
          <w:ilvl w:val="0"/>
          <w:numId w:val="1"/>
        </w:numPr>
      </w:pPr>
      <w:r w:rsidRPr="002E17A3">
        <w:t>What seem to be the community’s biggest challenges?</w:t>
      </w:r>
    </w:p>
    <w:p w:rsidR="002E17A3" w:rsidRPr="002E17A3" w:rsidRDefault="002E17A3" w:rsidP="002E17A3">
      <w:r w:rsidRPr="002E17A3">
        <w:t>One of the biggest challenges that I have seen is that there are streets where it looks as if the gentrification process has begun but some members of the community are not buying into it. I witnessed what seem to be what looks like half of the street are residences and the other half is businesses. The catch is that you can tell that the particular area used to be a residential community. Another challenge is there is a lot of road work. There is a lot of potholes, cones and hazard signs which make it hard to maneuver through the community without traffic back-up.</w:t>
      </w:r>
    </w:p>
    <w:p w:rsidR="002E17A3" w:rsidRPr="002E17A3" w:rsidRDefault="002E17A3" w:rsidP="002E17A3">
      <w:pPr>
        <w:numPr>
          <w:ilvl w:val="0"/>
          <w:numId w:val="2"/>
        </w:numPr>
      </w:pPr>
      <w:r w:rsidRPr="002E17A3">
        <w:t>What is the most striking thing about the community?</w:t>
      </w:r>
    </w:p>
    <w:p w:rsidR="002E17A3" w:rsidRPr="002E17A3" w:rsidRDefault="002E17A3" w:rsidP="002E17A3">
      <w:r w:rsidRPr="002E17A3">
        <w:lastRenderedPageBreak/>
        <w:t>The most striking thing for me is to see how you can literally drive from one street light to the next and it appears that you are in two different areas of town. While you are able to see the growth taking place, you are also able to see that the bulk of the beautification is still yet to come.</w:t>
      </w:r>
    </w:p>
    <w:p w:rsidR="002E17A3" w:rsidRPr="002E17A3" w:rsidRDefault="002E17A3" w:rsidP="002E17A3">
      <w:pPr>
        <w:numPr>
          <w:ilvl w:val="0"/>
          <w:numId w:val="3"/>
        </w:numPr>
      </w:pPr>
      <w:r w:rsidRPr="002E17A3">
        <w:t>What is the most unexpected?</w:t>
      </w:r>
    </w:p>
    <w:p w:rsidR="002E17A3" w:rsidRPr="002E17A3" w:rsidRDefault="002E17A3" w:rsidP="002E17A3">
      <w:r w:rsidRPr="002E17A3">
        <w:t xml:space="preserve">One of the most unexpected thing is to see some of the community staples with signs on the doors saying that we are moving in order to make room for new infrastructures. I believe that it is always good to see growth but </w:t>
      </w:r>
      <w:proofErr w:type="spellStart"/>
      <w:r w:rsidRPr="002E17A3">
        <w:t>its</w:t>
      </w:r>
      <w:proofErr w:type="spellEnd"/>
      <w:r w:rsidRPr="002E17A3">
        <w:t xml:space="preserve"> some of those staple businesses that make “EADO” what it truly is.</w:t>
      </w:r>
    </w:p>
    <w:p w:rsidR="002E17A3" w:rsidRPr="002E17A3" w:rsidRDefault="002E17A3" w:rsidP="002E17A3">
      <w:pPr>
        <w:numPr>
          <w:ilvl w:val="0"/>
          <w:numId w:val="4"/>
        </w:numPr>
      </w:pPr>
      <w:r w:rsidRPr="002E17A3">
        <w:t>Are you struck by the aesthetic quality of the community, either positively or negatively – i.e., is it particularly beautiful or particularly ugly?</w:t>
      </w:r>
    </w:p>
    <w:p w:rsidR="002E17A3" w:rsidRPr="002E17A3" w:rsidRDefault="002E17A3" w:rsidP="002E17A3">
      <w:r w:rsidRPr="002E17A3">
        <w:t>The aesthetic of this community is both beautiful and other parts are ugly, however with that there is still place for potential and what the community can be.</w:t>
      </w:r>
    </w:p>
    <w:p w:rsidR="002E17A3" w:rsidRPr="002E17A3" w:rsidRDefault="002E17A3" w:rsidP="002E17A3">
      <w:r w:rsidRPr="002E17A3">
        <w:t>While here I saw at least 5-7 people riding bikes. I noticed that they are making passages along the side of the street where bike riders are able to ride.</w:t>
      </w:r>
    </w:p>
    <w:p w:rsidR="002E17A3" w:rsidRPr="002E17A3" w:rsidRDefault="002E17A3" w:rsidP="002E17A3">
      <w:r w:rsidRPr="002E17A3">
        <w:t>I remember at one point in the EADO area there was an extreme issue with parking which led to a lot of towing. I now see that there are several designated areas for parking for the many flourishing businesses in the area.</w:t>
      </w:r>
    </w:p>
    <w:p w:rsidR="002E17A3" w:rsidRPr="002E17A3" w:rsidRDefault="002E17A3" w:rsidP="002E17A3">
      <w:r w:rsidRPr="002E17A3">
        <w:t>There is a large infrastructure being built which I believe may be a part of a museum, which had some work being done which was causing a lot of noise.</w:t>
      </w:r>
    </w:p>
    <w:p w:rsidR="002E17A3" w:rsidRPr="002E17A3" w:rsidRDefault="002E17A3" w:rsidP="002E17A3">
      <w:r w:rsidRPr="002E17A3">
        <w:t>I am here doing during the early afternoon, on a Sunday and it is a fairly nice amount of traffic passing through. The weather is nice so I am starting to more and more bike riders.</w:t>
      </w:r>
    </w:p>
    <w:p w:rsidR="002E17A3" w:rsidRPr="002E17A3" w:rsidRDefault="002E17A3" w:rsidP="002E17A3">
      <w:r w:rsidRPr="002E17A3">
        <w:t>There is a mixture of buildings in really nice condition and buildings that need some extensive amount of work. Some of those buildings are even covered in large amounts of graffiti.</w:t>
      </w:r>
    </w:p>
    <w:p w:rsidR="002E17A3" w:rsidRPr="002E17A3" w:rsidRDefault="002E17A3" w:rsidP="002E17A3">
      <w:r w:rsidRPr="002E17A3">
        <w:t>I will say while driving there is a great amount attention needed to do the structure of the roads, if you are not careful, you can easily be headed into ongoing traffic or headed down a one- way. With that being said it would be necessary to add some street signs to help guide traffic. The street lights are in a weird position, so if you are not careful and not paying close attention you will find yourself running red lights.</w:t>
      </w:r>
    </w:p>
    <w:p w:rsidR="002E17A3" w:rsidRPr="002E17A3" w:rsidRDefault="002E17A3" w:rsidP="002E17A3">
      <w:r w:rsidRPr="002E17A3">
        <w:t>There is an area which is sort of isolated where they are building those new three-story townhome type houses. I will say that they do add a nice aesthetic to the community, however do to the location being right off the freeway and in the middle of a field, they look out of place.</w:t>
      </w:r>
    </w:p>
    <w:p w:rsidR="002E17A3" w:rsidRPr="002E17A3" w:rsidRDefault="002E17A3" w:rsidP="002E17A3">
      <w:pPr>
        <w:pStyle w:val="ListParagraph"/>
        <w:numPr>
          <w:ilvl w:val="0"/>
          <w:numId w:val="5"/>
        </w:numPr>
        <w:rPr>
          <w:b/>
          <w:sz w:val="40"/>
          <w:szCs w:val="40"/>
        </w:rPr>
      </w:pPr>
      <w:r w:rsidRPr="002E17A3">
        <w:rPr>
          <w:b/>
          <w:sz w:val="40"/>
          <w:szCs w:val="40"/>
        </w:rPr>
        <w:t>Task 3: Community Structure</w:t>
      </w:r>
    </w:p>
    <w:p w:rsidR="002E17A3" w:rsidRPr="002E17A3" w:rsidRDefault="002E17A3" w:rsidP="002E17A3">
      <w:pPr>
        <w:pStyle w:val="ListParagraph"/>
        <w:ind w:left="840"/>
        <w:rPr>
          <w:b/>
        </w:rPr>
      </w:pPr>
      <w:r w:rsidRPr="002E17A3">
        <w:rPr>
          <w:b/>
        </w:rPr>
        <w:t>Chosen Topic Children and Families (Child Abuse and Neglect)</w:t>
      </w:r>
    </w:p>
    <w:p w:rsidR="002E17A3" w:rsidRPr="002E17A3" w:rsidRDefault="002E17A3" w:rsidP="002E17A3">
      <w:pPr>
        <w:pStyle w:val="ListParagraph"/>
        <w:ind w:left="840"/>
      </w:pPr>
      <w:r w:rsidRPr="002E17A3">
        <w:t>You are Caseworker at a local Human Service Organization.</w:t>
      </w:r>
    </w:p>
    <w:p w:rsidR="002E17A3" w:rsidRPr="002E17A3" w:rsidRDefault="002E17A3" w:rsidP="002E17A3">
      <w:pPr>
        <w:pStyle w:val="ListParagraph"/>
        <w:ind w:left="840"/>
      </w:pPr>
      <w:r w:rsidRPr="002E17A3">
        <w:t xml:space="preserve">You have a client who needs help in the following area (fill in your chosen topic): </w:t>
      </w:r>
    </w:p>
    <w:p w:rsidR="002E17A3" w:rsidRPr="002E17A3" w:rsidRDefault="002E17A3" w:rsidP="002E17A3">
      <w:pPr>
        <w:pStyle w:val="ListParagraph"/>
        <w:ind w:left="840"/>
        <w:rPr>
          <w:b/>
        </w:rPr>
      </w:pPr>
      <w:r w:rsidRPr="002E17A3">
        <w:rPr>
          <w:b/>
        </w:rPr>
        <w:t xml:space="preserve">Child Abuse and Neglect </w:t>
      </w:r>
    </w:p>
    <w:p w:rsidR="002E17A3" w:rsidRPr="002E17A3" w:rsidRDefault="002E17A3" w:rsidP="002E17A3">
      <w:pPr>
        <w:pStyle w:val="ListParagraph"/>
        <w:ind w:left="840"/>
      </w:pPr>
      <w:r w:rsidRPr="002E17A3">
        <w:t xml:space="preserve">Where will you begin your search on the internet to find the information you need? List here your first steps. </w:t>
      </w:r>
    </w:p>
    <w:p w:rsidR="002E17A3" w:rsidRPr="002E17A3" w:rsidRDefault="002E17A3" w:rsidP="002E17A3">
      <w:pPr>
        <w:pStyle w:val="ListParagraph"/>
        <w:ind w:left="840"/>
        <w:rPr>
          <w:b/>
        </w:rPr>
      </w:pPr>
      <w:r w:rsidRPr="002E17A3">
        <w:rPr>
          <w:b/>
        </w:rPr>
        <w:lastRenderedPageBreak/>
        <w:t>I will go to Google</w:t>
      </w:r>
    </w:p>
    <w:p w:rsidR="002E17A3" w:rsidRPr="002E17A3" w:rsidRDefault="002E17A3" w:rsidP="002E17A3">
      <w:pPr>
        <w:pStyle w:val="ListParagraph"/>
        <w:ind w:left="840"/>
        <w:rPr>
          <w:b/>
        </w:rPr>
      </w:pPr>
      <w:r w:rsidRPr="002E17A3">
        <w:rPr>
          <w:b/>
        </w:rPr>
        <w:t>Type in Human Service Organizations</w:t>
      </w:r>
    </w:p>
    <w:p w:rsidR="002E17A3" w:rsidRPr="002E17A3" w:rsidRDefault="002E17A3" w:rsidP="002E17A3">
      <w:pPr>
        <w:pStyle w:val="ListParagraph"/>
        <w:ind w:left="840"/>
        <w:rPr>
          <w:b/>
        </w:rPr>
      </w:pPr>
      <w:r w:rsidRPr="002E17A3">
        <w:rPr>
          <w:b/>
        </w:rPr>
        <w:t>Then I will scroll through the websites until I find an organization that serves my particular population and area.</w:t>
      </w:r>
    </w:p>
    <w:p w:rsidR="002E17A3" w:rsidRPr="002E17A3" w:rsidRDefault="002E17A3" w:rsidP="002E17A3">
      <w:pPr>
        <w:pStyle w:val="ListParagraph"/>
        <w:ind w:left="840"/>
      </w:pP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r w:rsidRPr="002E17A3">
        <w:softHyphen/>
      </w:r>
    </w:p>
    <w:p w:rsidR="002E17A3" w:rsidRPr="002E17A3" w:rsidRDefault="002E17A3" w:rsidP="002E17A3">
      <w:pPr>
        <w:pStyle w:val="ListParagraph"/>
        <w:ind w:left="840"/>
      </w:pPr>
      <w:r w:rsidRPr="002E17A3">
        <w:t xml:space="preserve">Name of the Human Service Organization We Chose to Explore: </w:t>
      </w:r>
      <w:r w:rsidRPr="002E17A3">
        <w:rPr>
          <w:b/>
        </w:rPr>
        <w:t xml:space="preserve">Family Houston </w:t>
      </w:r>
    </w:p>
    <w:p w:rsidR="002E17A3" w:rsidRPr="002E17A3" w:rsidRDefault="002E17A3" w:rsidP="002E17A3">
      <w:pPr>
        <w:pStyle w:val="ListParagraph"/>
        <w:ind w:left="840"/>
        <w:rPr>
          <w:b/>
        </w:rPr>
      </w:pPr>
      <w:r w:rsidRPr="002E17A3">
        <w:rPr>
          <w:b/>
        </w:rPr>
        <w:t>IDENTIFYING THE FOCAL ORGANIZATION:</w:t>
      </w:r>
    </w:p>
    <w:p w:rsidR="002E17A3" w:rsidRPr="002E17A3" w:rsidRDefault="002E17A3" w:rsidP="002E17A3">
      <w:pPr>
        <w:pStyle w:val="ListParagraph"/>
        <w:numPr>
          <w:ilvl w:val="0"/>
          <w:numId w:val="6"/>
        </w:numPr>
      </w:pPr>
      <w:r w:rsidRPr="002E17A3">
        <w:t xml:space="preserve">Is the Organization listed here? </w:t>
      </w:r>
      <w:hyperlink r:id="rId5" w:history="1">
        <w:r w:rsidRPr="002E17A3">
          <w:rPr>
            <w:rStyle w:val="Hyperlink"/>
          </w:rPr>
          <w:t>https://comptroller.texas.gov/taxes/exempt/search.php</w:t>
        </w:r>
      </w:hyperlink>
    </w:p>
    <w:p w:rsidR="002E17A3" w:rsidRPr="002E17A3" w:rsidRDefault="002E17A3" w:rsidP="002E17A3">
      <w:pPr>
        <w:pStyle w:val="ListParagraph"/>
        <w:ind w:left="840"/>
        <w:rPr>
          <w:b/>
        </w:rPr>
      </w:pPr>
      <w:r w:rsidRPr="002E17A3">
        <w:t xml:space="preserve">           </w:t>
      </w:r>
      <w:r w:rsidRPr="002E17A3">
        <w:rPr>
          <w:b/>
        </w:rPr>
        <w:t>No</w:t>
      </w:r>
    </w:p>
    <w:p w:rsidR="002E17A3" w:rsidRPr="002E17A3" w:rsidRDefault="002E17A3" w:rsidP="002E17A3">
      <w:pPr>
        <w:pStyle w:val="ListParagraph"/>
        <w:numPr>
          <w:ilvl w:val="0"/>
          <w:numId w:val="6"/>
        </w:numPr>
      </w:pPr>
      <w:r w:rsidRPr="002E17A3">
        <w:t>Google the words “Articles of Incorporation and/or bylaws” with the name of the organization you have chosen to explore. What do you find if anything?</w:t>
      </w:r>
    </w:p>
    <w:p w:rsidR="002E17A3" w:rsidRPr="002E17A3" w:rsidRDefault="002E17A3" w:rsidP="002E17A3">
      <w:pPr>
        <w:pStyle w:val="ListParagraph"/>
        <w:ind w:left="840"/>
        <w:rPr>
          <w:b/>
        </w:rPr>
      </w:pPr>
      <w:r w:rsidRPr="002E17A3">
        <w:rPr>
          <w:b/>
        </w:rPr>
        <w:t xml:space="preserve">This particular search gave me access to an independent auditor’s report and financial statement. </w:t>
      </w:r>
    </w:p>
    <w:p w:rsidR="002E17A3" w:rsidRPr="002E17A3" w:rsidRDefault="002E17A3" w:rsidP="002E17A3">
      <w:pPr>
        <w:pStyle w:val="ListParagraph"/>
        <w:numPr>
          <w:ilvl w:val="0"/>
          <w:numId w:val="6"/>
        </w:numPr>
        <w:rPr>
          <w:b/>
        </w:rPr>
      </w:pPr>
      <w:r w:rsidRPr="002E17A3">
        <w:t xml:space="preserve">Explore the Organization’s website: Does the organization have a Board of Directors? How many people are on the Board? </w:t>
      </w:r>
      <w:r w:rsidRPr="002E17A3">
        <w:rPr>
          <w:b/>
        </w:rPr>
        <w:t>Yes, there are 14 people on the board, including Board Chair, Past Chair, Secretary, Treasurer and President and CEO.</w:t>
      </w:r>
    </w:p>
    <w:p w:rsidR="002E17A3" w:rsidRPr="002E17A3" w:rsidRDefault="002E17A3" w:rsidP="002E17A3">
      <w:pPr>
        <w:pStyle w:val="ListParagraph"/>
        <w:numPr>
          <w:ilvl w:val="0"/>
          <w:numId w:val="6"/>
        </w:numPr>
      </w:pPr>
      <w:r w:rsidRPr="002E17A3">
        <w:t xml:space="preserve">Who is the leader of the organization? What is their name and title? </w:t>
      </w:r>
      <w:proofErr w:type="spellStart"/>
      <w:r w:rsidRPr="002E17A3">
        <w:rPr>
          <w:b/>
        </w:rPr>
        <w:t>Charly</w:t>
      </w:r>
      <w:proofErr w:type="spellEnd"/>
      <w:r w:rsidRPr="002E17A3">
        <w:rPr>
          <w:b/>
        </w:rPr>
        <w:t xml:space="preserve"> Weldon President &amp; CEO</w:t>
      </w:r>
    </w:p>
    <w:p w:rsidR="002E17A3" w:rsidRPr="002E17A3" w:rsidRDefault="002E17A3" w:rsidP="002E17A3">
      <w:pPr>
        <w:pStyle w:val="ListParagraph"/>
        <w:ind w:left="840"/>
      </w:pPr>
    </w:p>
    <w:p w:rsidR="002E17A3" w:rsidRPr="002E17A3" w:rsidRDefault="002E17A3" w:rsidP="002E17A3">
      <w:pPr>
        <w:pStyle w:val="ListParagraph"/>
        <w:numPr>
          <w:ilvl w:val="0"/>
          <w:numId w:val="6"/>
        </w:numPr>
        <w:rPr>
          <w:b/>
        </w:rPr>
      </w:pPr>
      <w:r w:rsidRPr="002E17A3">
        <w:t xml:space="preserve">Where is the main office location? Does this agency have more than one location? List them all here: </w:t>
      </w:r>
      <w:r w:rsidRPr="002E17A3">
        <w:rPr>
          <w:b/>
        </w:rPr>
        <w:t xml:space="preserve">The main office location is in Houston, TX at 4625 Lillian Street Houston, TX 77007. There are 4 other locations; </w:t>
      </w:r>
      <w:r w:rsidRPr="002E17A3">
        <w:rPr>
          <w:b/>
          <w:bCs/>
        </w:rPr>
        <w:t>Bay Area</w:t>
      </w:r>
      <w:r w:rsidRPr="002E17A3">
        <w:rPr>
          <w:b/>
        </w:rPr>
        <w:t xml:space="preserve">: 1300 Bay Area Blvd. Building A, Suite 240 Houston, TX 77058 </w:t>
      </w:r>
      <w:r w:rsidRPr="002E17A3">
        <w:rPr>
          <w:b/>
          <w:bCs/>
        </w:rPr>
        <w:t>Fort Bend</w:t>
      </w:r>
      <w:r w:rsidRPr="002E17A3">
        <w:rPr>
          <w:b/>
        </w:rPr>
        <w:t xml:space="preserve">: 12300 </w:t>
      </w:r>
      <w:proofErr w:type="spellStart"/>
      <w:r w:rsidRPr="002E17A3">
        <w:rPr>
          <w:b/>
        </w:rPr>
        <w:t>Parc</w:t>
      </w:r>
      <w:proofErr w:type="spellEnd"/>
      <w:r w:rsidRPr="002E17A3">
        <w:rPr>
          <w:b/>
        </w:rPr>
        <w:t xml:space="preserve"> Crest Dr., Stafford, TX 77477 </w:t>
      </w:r>
      <w:r w:rsidRPr="002E17A3">
        <w:rPr>
          <w:b/>
          <w:bCs/>
        </w:rPr>
        <w:t>Waller:</w:t>
      </w:r>
      <w:r w:rsidRPr="002E17A3">
        <w:rPr>
          <w:b/>
        </w:rPr>
        <w:t xml:space="preserve"> 531 FM 359 South, Brookshire, TX 77423 </w:t>
      </w:r>
      <w:r w:rsidRPr="002E17A3">
        <w:rPr>
          <w:b/>
          <w:bCs/>
        </w:rPr>
        <w:t>The Woodlands:</w:t>
      </w:r>
      <w:r w:rsidRPr="002E17A3">
        <w:rPr>
          <w:b/>
        </w:rPr>
        <w:t xml:space="preserve"> 1600 Lake Front Circle, Suite 200 The Woodlands, TX 77380</w:t>
      </w:r>
    </w:p>
    <w:p w:rsidR="002E17A3" w:rsidRPr="002E17A3" w:rsidRDefault="002E17A3" w:rsidP="002E17A3">
      <w:pPr>
        <w:pStyle w:val="ListParagraph"/>
        <w:numPr>
          <w:ilvl w:val="0"/>
          <w:numId w:val="6"/>
        </w:numPr>
        <w:rPr>
          <w:b/>
        </w:rPr>
      </w:pPr>
      <w:r w:rsidRPr="002E17A3">
        <w:t xml:space="preserve">Write the Agency’s Mission Statement: </w:t>
      </w:r>
      <w:r w:rsidRPr="002E17A3">
        <w:rPr>
          <w:b/>
        </w:rPr>
        <w:t xml:space="preserve">To create a stronger community for tomorrow by helping individuals and families meet the challenges they face today. </w:t>
      </w:r>
      <w:r w:rsidRPr="002E17A3">
        <w:rPr>
          <w:b/>
          <w:i/>
        </w:rPr>
        <w:t>Helping others help themselves.</w:t>
      </w:r>
    </w:p>
    <w:p w:rsidR="002E17A3" w:rsidRPr="002E17A3" w:rsidRDefault="002E17A3" w:rsidP="002E17A3">
      <w:pPr>
        <w:pStyle w:val="ListParagraph"/>
        <w:numPr>
          <w:ilvl w:val="0"/>
          <w:numId w:val="6"/>
        </w:numPr>
        <w:rPr>
          <w:b/>
        </w:rPr>
      </w:pPr>
      <w:r w:rsidRPr="002E17A3">
        <w:t xml:space="preserve">Does the mission statement talk about expected agency outcomes? Is it measurable? How do you think they might accomplish their mission? How would they know if they did? </w:t>
      </w:r>
      <w:r w:rsidRPr="002E17A3">
        <w:rPr>
          <w:b/>
        </w:rPr>
        <w:t>Yes, the mission talk about agency outcomes. Yes it is measureable. I think they will be able to accomplish their mission by offering programs in the local schools, boys and girls clubs and college institutions. I think they would know that they have accomplished their mission through testimonials.</w:t>
      </w:r>
    </w:p>
    <w:p w:rsidR="002E17A3" w:rsidRPr="002E17A3" w:rsidRDefault="002E17A3" w:rsidP="002E17A3">
      <w:pPr>
        <w:pStyle w:val="ListParagraph"/>
        <w:ind w:left="840"/>
        <w:rPr>
          <w:b/>
        </w:rPr>
      </w:pPr>
    </w:p>
    <w:p w:rsidR="002E17A3" w:rsidRPr="002E17A3" w:rsidRDefault="002E17A3" w:rsidP="002E17A3">
      <w:pPr>
        <w:pStyle w:val="ListParagraph"/>
        <w:ind w:left="840"/>
        <w:rPr>
          <w:b/>
        </w:rPr>
      </w:pPr>
      <w:r w:rsidRPr="002E17A3">
        <w:rPr>
          <w:b/>
        </w:rPr>
        <w:t>EXPLORING THE AGENCY’S ORGANIZATIONAL DOMAIN:</w:t>
      </w:r>
    </w:p>
    <w:p w:rsidR="002E17A3" w:rsidRPr="002E17A3" w:rsidRDefault="002E17A3" w:rsidP="002E17A3">
      <w:pPr>
        <w:pStyle w:val="ListParagraph"/>
        <w:numPr>
          <w:ilvl w:val="0"/>
          <w:numId w:val="7"/>
        </w:numPr>
      </w:pPr>
      <w:r w:rsidRPr="002E17A3">
        <w:t xml:space="preserve">Who are served by this agency? </w:t>
      </w:r>
      <w:r w:rsidRPr="002E17A3">
        <w:rPr>
          <w:b/>
        </w:rPr>
        <w:t>Veterans, children and families.</w:t>
      </w:r>
    </w:p>
    <w:p w:rsidR="002E17A3" w:rsidRPr="002E17A3" w:rsidRDefault="002E17A3" w:rsidP="002E17A3">
      <w:pPr>
        <w:pStyle w:val="ListParagraph"/>
        <w:numPr>
          <w:ilvl w:val="0"/>
          <w:numId w:val="7"/>
        </w:numPr>
        <w:rPr>
          <w:b/>
        </w:rPr>
      </w:pPr>
      <w:r w:rsidRPr="002E17A3">
        <w:t xml:space="preserve">What Services are provided? </w:t>
      </w:r>
      <w:r w:rsidRPr="002E17A3">
        <w:rPr>
          <w:b/>
        </w:rPr>
        <w:t xml:space="preserve">Basic Needs: Case Management, Veteran Services, </w:t>
      </w:r>
      <w:proofErr w:type="gramStart"/>
      <w:r w:rsidRPr="002E17A3">
        <w:rPr>
          <w:b/>
        </w:rPr>
        <w:t>Mental</w:t>
      </w:r>
      <w:proofErr w:type="gramEnd"/>
      <w:r w:rsidRPr="002E17A3">
        <w:rPr>
          <w:b/>
        </w:rPr>
        <w:t xml:space="preserve"> Health: Counseling and Financial Stability.</w:t>
      </w:r>
    </w:p>
    <w:p w:rsidR="002E17A3" w:rsidRPr="002E17A3" w:rsidRDefault="002E17A3" w:rsidP="002E17A3">
      <w:pPr>
        <w:pStyle w:val="ListParagraph"/>
        <w:numPr>
          <w:ilvl w:val="0"/>
          <w:numId w:val="7"/>
        </w:numPr>
      </w:pPr>
      <w:r w:rsidRPr="002E17A3">
        <w:t xml:space="preserve">Does it appear that there are educational services, therapeutic services, or both? </w:t>
      </w:r>
      <w:r w:rsidRPr="002E17A3">
        <w:rPr>
          <w:b/>
        </w:rPr>
        <w:t>There is both. They have counseling as well as financial literacy resources.</w:t>
      </w:r>
    </w:p>
    <w:p w:rsidR="002E17A3" w:rsidRPr="002E17A3" w:rsidRDefault="002E17A3" w:rsidP="002E17A3">
      <w:pPr>
        <w:pStyle w:val="ListParagraph"/>
        <w:numPr>
          <w:ilvl w:val="0"/>
          <w:numId w:val="7"/>
        </w:numPr>
      </w:pPr>
      <w:r w:rsidRPr="002E17A3">
        <w:t xml:space="preserve">Does the agency charge for its services? Explain what you found out </w:t>
      </w:r>
    </w:p>
    <w:p w:rsidR="002E17A3" w:rsidRPr="002E17A3" w:rsidRDefault="002E17A3" w:rsidP="002E17A3">
      <w:pPr>
        <w:pStyle w:val="ListParagraph"/>
        <w:ind w:left="840"/>
        <w:rPr>
          <w:b/>
        </w:rPr>
      </w:pPr>
      <w:r w:rsidRPr="002E17A3">
        <w:rPr>
          <w:b/>
        </w:rPr>
        <w:t>Services are available on a sliding fee scale or through most insurance plans.</w:t>
      </w:r>
    </w:p>
    <w:p w:rsidR="002E17A3" w:rsidRPr="002E17A3" w:rsidRDefault="002E17A3" w:rsidP="002E17A3">
      <w:pPr>
        <w:pStyle w:val="ListParagraph"/>
        <w:numPr>
          <w:ilvl w:val="0"/>
          <w:numId w:val="7"/>
        </w:numPr>
        <w:rPr>
          <w:b/>
        </w:rPr>
      </w:pPr>
      <w:r w:rsidRPr="002E17A3">
        <w:lastRenderedPageBreak/>
        <w:t xml:space="preserve">Does this agency meet the needs of the topic you are exploring? Why or why not? </w:t>
      </w:r>
      <w:r w:rsidRPr="002E17A3">
        <w:rPr>
          <w:b/>
        </w:rPr>
        <w:t>Yes this agency does meet the need of the topic that I am exploring. They offer financial literacy as well as family counseling. The lack of resources and the inability to manage money properly</w:t>
      </w:r>
      <w:r w:rsidRPr="002E17A3">
        <w:t xml:space="preserve"> </w:t>
      </w:r>
      <w:r w:rsidRPr="002E17A3">
        <w:rPr>
          <w:b/>
        </w:rPr>
        <w:t>in my cases lead to neglect and other forms of child abuse. With that being said then due to those strains the families are in need of counseling.</w:t>
      </w:r>
    </w:p>
    <w:p w:rsidR="002E17A3" w:rsidRPr="002E17A3" w:rsidRDefault="002E17A3" w:rsidP="002E17A3">
      <w:pPr>
        <w:pStyle w:val="ListParagraph"/>
        <w:ind w:left="840"/>
        <w:rPr>
          <w:b/>
        </w:rPr>
      </w:pPr>
      <w:r w:rsidRPr="002E17A3">
        <w:rPr>
          <w:b/>
        </w:rPr>
        <w:t>EXPLORE THE AGENCY’S TASK ENVIRONMENT:</w:t>
      </w:r>
    </w:p>
    <w:p w:rsidR="002E17A3" w:rsidRPr="002E17A3" w:rsidRDefault="002E17A3" w:rsidP="002E17A3">
      <w:pPr>
        <w:pStyle w:val="ListParagraph"/>
        <w:numPr>
          <w:ilvl w:val="0"/>
          <w:numId w:val="8"/>
        </w:numPr>
        <w:rPr>
          <w:b/>
        </w:rPr>
      </w:pPr>
      <w:r w:rsidRPr="002E17A3">
        <w:t xml:space="preserve">What are the agency’s funding sources? </w:t>
      </w:r>
      <w:r w:rsidRPr="002E17A3">
        <w:rPr>
          <w:b/>
        </w:rPr>
        <w:t>The agency receives funding through United Way, contributions and grants, program fees, and service provider contracts.</w:t>
      </w:r>
    </w:p>
    <w:p w:rsidR="002E17A3" w:rsidRPr="002E17A3" w:rsidRDefault="002E17A3" w:rsidP="002E17A3">
      <w:pPr>
        <w:pStyle w:val="ListParagraph"/>
        <w:numPr>
          <w:ilvl w:val="0"/>
          <w:numId w:val="8"/>
        </w:numPr>
        <w:rPr>
          <w:b/>
        </w:rPr>
      </w:pPr>
      <w:r w:rsidRPr="002E17A3">
        <w:t xml:space="preserve">Does the agency use volunteers? If so, what do they do? Does the agency receive in kind donations? </w:t>
      </w:r>
      <w:r w:rsidRPr="002E17A3">
        <w:rPr>
          <w:b/>
        </w:rPr>
        <w:t>Yes, the agency uses volunteers.</w:t>
      </w:r>
      <w:r w:rsidRPr="002E17A3">
        <w:t xml:space="preserve"> </w:t>
      </w:r>
      <w:r w:rsidRPr="002E17A3">
        <w:rPr>
          <w:b/>
        </w:rPr>
        <w:t xml:space="preserve">At this time volunteers are helping by making and donating masks to combat COVID-19. Yes this organization receives donations. </w:t>
      </w:r>
    </w:p>
    <w:p w:rsidR="002E17A3" w:rsidRPr="002E17A3" w:rsidRDefault="002E17A3" w:rsidP="002E17A3">
      <w:pPr>
        <w:pStyle w:val="ListParagraph"/>
        <w:numPr>
          <w:ilvl w:val="0"/>
          <w:numId w:val="8"/>
        </w:numPr>
      </w:pPr>
      <w:r w:rsidRPr="002E17A3">
        <w:t xml:space="preserve">Did you find information about where the agency receives funds? Are they government? Private? Or both? Are they a United Way funded agency? Are they a faith based organization? </w:t>
      </w:r>
      <w:r w:rsidRPr="002E17A3">
        <w:rPr>
          <w:b/>
        </w:rPr>
        <w:t>Yes, this particular agency is a United Way funded organization</w:t>
      </w:r>
      <w:r w:rsidRPr="002E17A3">
        <w:t xml:space="preserve">. </w:t>
      </w:r>
    </w:p>
    <w:p w:rsidR="002E17A3" w:rsidRPr="002E17A3" w:rsidRDefault="002E17A3" w:rsidP="002E17A3">
      <w:pPr>
        <w:pStyle w:val="ListParagraph"/>
        <w:numPr>
          <w:ilvl w:val="0"/>
          <w:numId w:val="8"/>
        </w:numPr>
        <w:rPr>
          <w:b/>
        </w:rPr>
      </w:pPr>
      <w:r w:rsidRPr="002E17A3">
        <w:t xml:space="preserve">What other organizations might this agency be associated with that they might use to refer clients after clients have received their services?  Or Are there other organizations that serve this population.  </w:t>
      </w:r>
      <w:r w:rsidRPr="002E17A3">
        <w:rPr>
          <w:b/>
        </w:rPr>
        <w:t>This agency is associated with schools and college institutions.</w:t>
      </w:r>
    </w:p>
    <w:p w:rsidR="002E17A3" w:rsidRPr="002E17A3" w:rsidRDefault="002E17A3" w:rsidP="002E17A3">
      <w:pPr>
        <w:pStyle w:val="ListParagraph"/>
        <w:ind w:left="840"/>
        <w:rPr>
          <w:b/>
        </w:rPr>
      </w:pPr>
      <w:r w:rsidRPr="002E17A3">
        <w:rPr>
          <w:b/>
        </w:rPr>
        <w:t>INTERNAL ORGANIZATIONAL CAPACITY:</w:t>
      </w:r>
    </w:p>
    <w:p w:rsidR="002E17A3" w:rsidRPr="002E17A3" w:rsidRDefault="002E17A3" w:rsidP="002E17A3">
      <w:pPr>
        <w:pStyle w:val="ListParagraph"/>
        <w:numPr>
          <w:ilvl w:val="0"/>
          <w:numId w:val="9"/>
        </w:numPr>
      </w:pPr>
      <w:r w:rsidRPr="002E17A3">
        <w:t xml:space="preserve">Try to locate one job description from the List the name of the job here. How does this job relate to what you know about this organization? Who might supervise this position? Would this position have client interaction? </w:t>
      </w:r>
    </w:p>
    <w:p w:rsidR="002E17A3" w:rsidRPr="002E17A3" w:rsidRDefault="002E17A3" w:rsidP="002E17A3">
      <w:pPr>
        <w:pStyle w:val="ListParagraph"/>
        <w:ind w:left="840"/>
        <w:rPr>
          <w:b/>
        </w:rPr>
      </w:pPr>
      <w:r w:rsidRPr="002E17A3">
        <w:rPr>
          <w:b/>
        </w:rPr>
        <w:t xml:space="preserve">Part-time CFO, who reports to the </w:t>
      </w:r>
      <w:proofErr w:type="gramStart"/>
      <w:r w:rsidRPr="002E17A3">
        <w:rPr>
          <w:b/>
        </w:rPr>
        <w:t>President &amp;</w:t>
      </w:r>
      <w:proofErr w:type="gramEnd"/>
      <w:r w:rsidRPr="002E17A3">
        <w:rPr>
          <w:b/>
        </w:rPr>
        <w:t xml:space="preserve"> CEO. This particular position does not have client interaction. Based on what I know about this organization I understand that this particular position is extremely vital to the functioning of the organization especially since they receive funds from several outside sources that have to be reported and allocated properly to ensure compliance with federal laws, bylaws and guidelines.</w:t>
      </w:r>
    </w:p>
    <w:p w:rsidR="002E17A3" w:rsidRPr="002E17A3" w:rsidRDefault="002E17A3" w:rsidP="002E17A3">
      <w:pPr>
        <w:pStyle w:val="ListParagraph"/>
        <w:numPr>
          <w:ilvl w:val="0"/>
          <w:numId w:val="9"/>
        </w:numPr>
      </w:pPr>
      <w:r w:rsidRPr="002E17A3">
        <w:t xml:space="preserve">Search for the words “organizational chart” and your organization. Did you find anything? </w:t>
      </w:r>
      <w:r w:rsidRPr="002E17A3">
        <w:rPr>
          <w:b/>
        </w:rPr>
        <w:t xml:space="preserve">Yes, it brought me to a Visionary Circle Individuals chart for the organization. This particular chart shows the way that the organization brings in revenue through offering featured articles, recognition on donor wall, certificate of recognition, </w:t>
      </w:r>
      <w:proofErr w:type="spellStart"/>
      <w:r w:rsidRPr="002E17A3">
        <w:rPr>
          <w:b/>
        </w:rPr>
        <w:t>etc</w:t>
      </w:r>
      <w:proofErr w:type="spellEnd"/>
      <w:r w:rsidRPr="002E17A3">
        <w:rPr>
          <w:b/>
        </w:rPr>
        <w:t xml:space="preserve"> to their partners.</w:t>
      </w:r>
    </w:p>
    <w:p w:rsidR="002E17A3" w:rsidRPr="002E17A3" w:rsidRDefault="002E17A3" w:rsidP="002E17A3">
      <w:pPr>
        <w:pStyle w:val="ListParagraph"/>
        <w:ind w:left="840"/>
      </w:pPr>
    </w:p>
    <w:p w:rsidR="002E17A3" w:rsidRPr="002E17A3" w:rsidRDefault="002E17A3" w:rsidP="002E17A3">
      <w:pPr>
        <w:pStyle w:val="ListParagraph"/>
        <w:numPr>
          <w:ilvl w:val="0"/>
          <w:numId w:val="9"/>
        </w:numPr>
        <w:rPr>
          <w:b/>
        </w:rPr>
      </w:pPr>
      <w:r w:rsidRPr="002E17A3">
        <w:t xml:space="preserve">Does the organization mention anything about “diversity”? Is there anything you found that might indicate they serve a diverse population? </w:t>
      </w:r>
      <w:r w:rsidRPr="002E17A3">
        <w:rPr>
          <w:b/>
        </w:rPr>
        <w:t xml:space="preserve">Yes the organization mentions diversity. On its mission page it states, “our clients represent the diversity of the city, with a wide range of ages and ethnicities.” Also on their testimonial page, I see representatives from different racial groups of people. </w:t>
      </w:r>
    </w:p>
    <w:p w:rsidR="002E17A3" w:rsidRPr="002E17A3" w:rsidRDefault="002E17A3" w:rsidP="002E17A3">
      <w:pPr>
        <w:pStyle w:val="ListParagraph"/>
        <w:ind w:left="840"/>
      </w:pPr>
    </w:p>
    <w:p w:rsidR="002E17A3" w:rsidRDefault="002E17A3" w:rsidP="002E17A3">
      <w:pPr>
        <w:pStyle w:val="ListParagraph"/>
        <w:numPr>
          <w:ilvl w:val="0"/>
          <w:numId w:val="9"/>
        </w:numPr>
        <w:rPr>
          <w:b/>
        </w:rPr>
      </w:pPr>
      <w:r w:rsidRPr="002E17A3">
        <w:t xml:space="preserve">WRITE YOUR ADDITIONAL OBSERVATIONS, FINDINGS OR EVEN MORE QUESTIONS YOU MIGHT ASK ABOUT THE ORGANIZATION? </w:t>
      </w:r>
      <w:r w:rsidRPr="002E17A3">
        <w:rPr>
          <w:b/>
        </w:rPr>
        <w:t xml:space="preserve">This particular organization has been serving the city of Houston and surrounding areas since 1904. </w:t>
      </w:r>
    </w:p>
    <w:p w:rsidR="002E17A3" w:rsidRPr="002E17A3" w:rsidRDefault="002E17A3" w:rsidP="002E17A3">
      <w:pPr>
        <w:pStyle w:val="ListParagraph"/>
        <w:rPr>
          <w:b/>
        </w:rPr>
      </w:pPr>
    </w:p>
    <w:p w:rsidR="002E17A3" w:rsidRDefault="002E17A3" w:rsidP="002E17A3">
      <w:pPr>
        <w:rPr>
          <w:b/>
          <w:sz w:val="32"/>
          <w:szCs w:val="32"/>
        </w:rPr>
      </w:pPr>
      <w:r w:rsidRPr="002E17A3">
        <w:rPr>
          <w:b/>
          <w:sz w:val="32"/>
          <w:szCs w:val="32"/>
        </w:rPr>
        <w:t>IV Task 4: Advocacy</w:t>
      </w:r>
    </w:p>
    <w:p w:rsidR="002E17A3" w:rsidRPr="002E17A3" w:rsidRDefault="002E17A3" w:rsidP="002E17A3">
      <w:r w:rsidRPr="002E17A3">
        <w:t>Social Justice and Advocacy.</w:t>
      </w:r>
    </w:p>
    <w:p w:rsidR="002E17A3" w:rsidRPr="002E17A3" w:rsidRDefault="002E17A3" w:rsidP="002E17A3">
      <w:r w:rsidRPr="002E17A3">
        <w:lastRenderedPageBreak/>
        <w:t xml:space="preserve"> Advocacy can be an activity or justice for the social rights of other people in social work practice. Advocacy and rights go hand in hand, and such intervention greatly helps in improving the ability of people with diminished rights to cope with social risk. Justice, like social work itself, is connected with the individual and its success can be shown by whether individuals are violated or benefited (</w:t>
      </w:r>
      <w:proofErr w:type="spellStart"/>
      <w:r w:rsidRPr="002E17A3">
        <w:t>Ryszard</w:t>
      </w:r>
      <w:proofErr w:type="spellEnd"/>
      <w:r w:rsidRPr="002E17A3">
        <w:t>, 2019). Social justice being the equal access to opportunities, wealth and privileges within the society, everyone in a community needs to play a role by ensuring that no one misses an opportunity of accessing various services because of a situation they are in or because of an inefficiency they may be having.</w:t>
      </w:r>
    </w:p>
    <w:p w:rsidR="002E17A3" w:rsidRPr="002E17A3" w:rsidRDefault="002E17A3" w:rsidP="002E17A3">
      <w:r w:rsidRPr="002E17A3">
        <w:tab/>
        <w:t>The community chosen in this assessment in Houston, Texas, specifically East Downtown, and the population chose is children and families regarding child abuse and neglect. Child abuse fatality numbers in Texas grew from 162 to 217 between 2015 and 2016, according to the newly released federal data by the department of health and Human Services. In regards to abuse, the victims’ numbers in 2017 were 63,657, an 8 percent increase from the previous year (Ramirez, 2018). This is quite a high number for this troubling crime. Texas, child neglect laws, state that neglect is the failure for a parent or guardian to provide adequate protection, basic needs and supervision  for a child or arrange or have someone else provide this (</w:t>
      </w:r>
      <w:r w:rsidRPr="002E17A3">
        <w:rPr>
          <w:iCs/>
        </w:rPr>
        <w:t> Find Law’s team,2018 </w:t>
      </w:r>
      <w:r w:rsidRPr="002E17A3">
        <w:t>)</w:t>
      </w:r>
    </w:p>
    <w:p w:rsidR="002E17A3" w:rsidRPr="002E17A3" w:rsidRDefault="002E17A3" w:rsidP="002E17A3">
      <w:r w:rsidRPr="002E17A3">
        <w:tab/>
        <w:t>An intervention targeted at improving the lives of the women and children at risk in the described population is making them recognized in the community is raising ones’ voice. By raising ones voice for women and children rights, helps in breaking down the barrier and enhance equality. The more an issue is known, the more attention it is given. Suffering in silence has promoted the increase of these cases through East Downtown. Another intervention is educating the next generation about their rights and those of women, therefore, ensuring a better future for all. By empowering young advocates, it ensures that there is a web of communication ensuring that information spread through the children fast, and this would go a step further in arresting these cases and reducing them altogether (Un Women 2018).</w:t>
      </w:r>
    </w:p>
    <w:p w:rsidR="002E17A3" w:rsidRPr="002E17A3" w:rsidRDefault="002E17A3" w:rsidP="002E17A3">
      <w:r w:rsidRPr="002E17A3">
        <w:t>Methods of advocacy.</w:t>
      </w:r>
    </w:p>
    <w:p w:rsidR="002E17A3" w:rsidRPr="002E17A3" w:rsidRDefault="002E17A3" w:rsidP="002E17A3">
      <w:r w:rsidRPr="002E17A3">
        <w:t>Contact is the best way possible, reaching out to supporters of your agenda in the best way possible which they prefer is when they are most likely to be responsive. Campaigning through a variety of techniques such as public events, large scale advertising campaigns, media partnerships with newspapers, journalists and filmmakers, and celebrity endorsements (Kelly, 2018). Depending on the target audience and resources available, the choice of the specific method can be made. In the recent past many media pieces have been done on women and children’s rights but there issues that should be concentrated on to ensure that the message has an impact. Through these messages, it should be clear on how to identify a woman or child under abuse and if one notices the signs, ways of reporting the same to the necessary authorities should be clear.</w:t>
      </w:r>
    </w:p>
    <w:p w:rsidR="002E17A3" w:rsidRPr="002E17A3" w:rsidRDefault="002E17A3" w:rsidP="002E17A3">
      <w:r w:rsidRPr="002E17A3">
        <w:t xml:space="preserve">In Texas, mandatory reporting is required, this is where any person who has reason to believe a vulnerable adult or child is being neglected or abused is required by law to report the situation (Texas impact, 2018). If violence is happening, there are hotlines that one can reach out with and get assistance. Licensed professionals in Texas such as healthcare givers, teachers, and attorneys are held to higher standards for reporting. There is a gap that exists in terms of channels created to deliver this information and how much of this gets to the target audience. Improvement should be made to ensure that more easily accessible channels such as brochures and local town halls meetings are arranged. This </w:t>
      </w:r>
      <w:r w:rsidRPr="002E17A3">
        <w:lastRenderedPageBreak/>
        <w:t>ensures that the information gets out to even those who are in no position of having phones or buying television and newspapers.</w:t>
      </w:r>
    </w:p>
    <w:p w:rsidR="002E17A3" w:rsidRPr="002E17A3" w:rsidRDefault="002E17A3" w:rsidP="002E17A3">
      <w:r w:rsidRPr="002E17A3">
        <w:t>Grassroots advocacy, citizen-based activism, is a process of interacting with the general public and asking them to contact the local authorities regarding a certain issue (Howe, 2016). It is appropriate in our case because it is considered indirect lobbying and promotes initiatives that would involve women and children who are directly affected by abuse. One branch of grassroots advocacy involves rallying and peaceful protesting and in order to be successful one has to be loud. However, in this digital era, we can use powerful social media channels such as Facebook and Twitter and also calling the necessary offices for impact.</w:t>
      </w:r>
    </w:p>
    <w:p w:rsidR="002E17A3" w:rsidRDefault="002E17A3" w:rsidP="002E17A3">
      <w:r w:rsidRPr="002E17A3">
        <w:t>Most of the recent policies that have been implemented have been successful in their own way. However, there is still more that can be done to ensure violence against women and children is reduced. Policies that allow women to protest peacefully without maximum force from law enforcement should be considered, and also having special departments that look into issues from their protests specifically and timely, would go a long way in reducing this violence and ensuring a better future for them.</w:t>
      </w:r>
    </w:p>
    <w:p w:rsidR="00754E6F" w:rsidRDefault="00754E6F" w:rsidP="002E17A3"/>
    <w:p w:rsidR="00754E6F" w:rsidRDefault="00754E6F" w:rsidP="002E17A3"/>
    <w:p w:rsidR="00754E6F" w:rsidRDefault="00754E6F" w:rsidP="002E17A3"/>
    <w:p w:rsidR="00754E6F" w:rsidRDefault="00754E6F" w:rsidP="002E17A3">
      <w:r>
        <w:t>References:</w:t>
      </w:r>
    </w:p>
    <w:p w:rsidR="00754E6F" w:rsidRPr="00754E6F" w:rsidRDefault="00754E6F" w:rsidP="00754E6F">
      <w:r w:rsidRPr="00754E6F">
        <w:t>FindLaw's team. (2018, January 17). </w:t>
      </w:r>
      <w:r w:rsidRPr="00754E6F">
        <w:rPr>
          <w:i/>
          <w:iCs/>
        </w:rPr>
        <w:t>Texas child neglect and child abandonment laws</w:t>
      </w:r>
      <w:r w:rsidRPr="00754E6F">
        <w:t>. Findlaw. </w:t>
      </w:r>
      <w:hyperlink r:id="rId6" w:history="1">
        <w:r w:rsidRPr="00754E6F">
          <w:rPr>
            <w:rStyle w:val="Hyperlink"/>
          </w:rPr>
          <w:t>https://statelaws.findlaw.com/texas-law/texas-child-neglect-and-child-abandonment-laws.html</w:t>
        </w:r>
      </w:hyperlink>
    </w:p>
    <w:p w:rsidR="00754E6F" w:rsidRPr="00754E6F" w:rsidRDefault="00754E6F" w:rsidP="00754E6F">
      <w:r w:rsidRPr="00754E6F">
        <w:t>Howe, N. (2016, June 7). </w:t>
      </w:r>
      <w:r w:rsidRPr="00754E6F">
        <w:rPr>
          <w:i/>
          <w:iCs/>
        </w:rPr>
        <w:t>Grassroots advocacy 101: A brief guide for anyone newly involved in political advocacy</w:t>
      </w:r>
      <w:r w:rsidRPr="00754E6F">
        <w:t>. Advocacy Software for Nonprofits | Muster. </w:t>
      </w:r>
      <w:hyperlink r:id="rId7" w:history="1">
        <w:r w:rsidRPr="00754E6F">
          <w:rPr>
            <w:rStyle w:val="Hyperlink"/>
          </w:rPr>
          <w:t>https://www.muster.com/blog/grassroots-advocacy-101-a-brief-guide-for-anyone-newly-involved-in-government-relations</w:t>
        </w:r>
      </w:hyperlink>
    </w:p>
    <w:p w:rsidR="00754E6F" w:rsidRPr="00754E6F" w:rsidRDefault="00754E6F" w:rsidP="00754E6F">
      <w:r w:rsidRPr="00754E6F">
        <w:t>Kelly, M. (2018, December 18). </w:t>
      </w:r>
      <w:r w:rsidRPr="00754E6F">
        <w:rPr>
          <w:i/>
          <w:iCs/>
        </w:rPr>
        <w:t>8 strategies and techniques for running an advocacy campaign</w:t>
      </w:r>
      <w:r w:rsidRPr="00754E6F">
        <w:t>. Nonprofit Software: Donor CRM, Fundraising, Advocacy, Marketing. </w:t>
      </w:r>
      <w:hyperlink r:id="rId8" w:history="1">
        <w:r w:rsidRPr="00754E6F">
          <w:rPr>
            <w:rStyle w:val="Hyperlink"/>
          </w:rPr>
          <w:t>https://www.salsalabs.com/blog/advocacy-campaign-strategies-techniques</w:t>
        </w:r>
      </w:hyperlink>
    </w:p>
    <w:p w:rsidR="00754E6F" w:rsidRPr="00754E6F" w:rsidRDefault="00754E6F" w:rsidP="00754E6F">
      <w:r w:rsidRPr="00754E6F">
        <w:t>Ramirez, F. (2018, February 12). </w:t>
      </w:r>
      <w:r w:rsidRPr="00754E6F">
        <w:rPr>
          <w:i/>
          <w:iCs/>
        </w:rPr>
        <w:t>What data reveals about child abuse in Houston</w:t>
      </w:r>
      <w:r w:rsidRPr="00754E6F">
        <w:t>. Houston Chronicle. </w:t>
      </w:r>
      <w:hyperlink r:id="rId9" w:history="1">
        <w:r w:rsidRPr="00754E6F">
          <w:rPr>
            <w:rStyle w:val="Hyperlink"/>
          </w:rPr>
          <w:t>https://www.chron.com/news/houston-texas/houston/article/What-data-reveals-about-child-abuse-in-Houston-12608063.php</w:t>
        </w:r>
      </w:hyperlink>
    </w:p>
    <w:p w:rsidR="00754E6F" w:rsidRPr="00754E6F" w:rsidRDefault="00754E6F" w:rsidP="00754E6F">
      <w:proofErr w:type="spellStart"/>
      <w:r w:rsidRPr="00754E6F">
        <w:t>Ryszard</w:t>
      </w:r>
      <w:proofErr w:type="spellEnd"/>
      <w:r w:rsidRPr="00754E6F">
        <w:t>, N. (2019, January 1). </w:t>
      </w:r>
      <w:r w:rsidRPr="00754E6F">
        <w:rPr>
          <w:i/>
          <w:iCs/>
        </w:rPr>
        <w:t xml:space="preserve">"Advocacy in action: Theory and practice of social work" by </w:t>
      </w:r>
      <w:proofErr w:type="spellStart"/>
      <w:r w:rsidRPr="00754E6F">
        <w:rPr>
          <w:i/>
          <w:iCs/>
        </w:rPr>
        <w:t>Necel</w:t>
      </w:r>
      <w:proofErr w:type="spellEnd"/>
      <w:r w:rsidRPr="00754E6F">
        <w:rPr>
          <w:i/>
          <w:iCs/>
        </w:rPr>
        <w:t xml:space="preserve">, </w:t>
      </w:r>
      <w:proofErr w:type="spellStart"/>
      <w:r w:rsidRPr="00754E6F">
        <w:rPr>
          <w:i/>
          <w:iCs/>
        </w:rPr>
        <w:t>Ryszard</w:t>
      </w:r>
      <w:proofErr w:type="spellEnd"/>
      <w:r w:rsidRPr="00754E6F">
        <w:rPr>
          <w:i/>
          <w:iCs/>
        </w:rPr>
        <w:t xml:space="preserve"> - Polish sociological review, issue 208, January 1, 2019 | </w:t>
      </w:r>
      <w:proofErr w:type="gramStart"/>
      <w:r w:rsidRPr="00754E6F">
        <w:rPr>
          <w:i/>
          <w:iCs/>
        </w:rPr>
        <w:t>Online</w:t>
      </w:r>
      <w:proofErr w:type="gramEnd"/>
      <w:r w:rsidRPr="00754E6F">
        <w:rPr>
          <w:i/>
          <w:iCs/>
        </w:rPr>
        <w:t xml:space="preserve"> research library: </w:t>
      </w:r>
      <w:proofErr w:type="spellStart"/>
      <w:r w:rsidRPr="00754E6F">
        <w:rPr>
          <w:i/>
          <w:iCs/>
        </w:rPr>
        <w:t>Questia</w:t>
      </w:r>
      <w:proofErr w:type="spellEnd"/>
      <w:r w:rsidRPr="00754E6F">
        <w:t>. Write better papers, faster! |Online Research Library: Questia. </w:t>
      </w:r>
      <w:hyperlink r:id="rId10" w:history="1">
        <w:r w:rsidRPr="00754E6F">
          <w:rPr>
            <w:rStyle w:val="Hyperlink"/>
          </w:rPr>
          <w:t>https://www.questia.com/library/journal/1P4-2327833763/advocacy-in-action-theory-and-practice-of-social</w:t>
        </w:r>
      </w:hyperlink>
    </w:p>
    <w:p w:rsidR="00754E6F" w:rsidRPr="00754E6F" w:rsidRDefault="00754E6F" w:rsidP="00754E6F">
      <w:r w:rsidRPr="00754E6F">
        <w:t>Texas impact. (2018). </w:t>
      </w:r>
      <w:hyperlink r:id="rId11" w:history="1">
        <w:r w:rsidRPr="00754E6F">
          <w:rPr>
            <w:rStyle w:val="Hyperlink"/>
          </w:rPr>
          <w:t>https://texasimpact.org/sites/default/files/resource-files/Texas%20Impact%20Family%20Violence%20Toolkit_0.pdf</w:t>
        </w:r>
      </w:hyperlink>
    </w:p>
    <w:p w:rsidR="00754E6F" w:rsidRPr="00754E6F" w:rsidRDefault="00754E6F" w:rsidP="00754E6F">
      <w:r w:rsidRPr="00754E6F">
        <w:lastRenderedPageBreak/>
        <w:t>UN WOMEN. (2018, May 30). </w:t>
      </w:r>
      <w:r w:rsidRPr="00754E6F">
        <w:rPr>
          <w:i/>
          <w:iCs/>
        </w:rPr>
        <w:t>Eight ways you can be a women’s rights advocate today, and every day</w:t>
      </w:r>
      <w:r w:rsidRPr="00754E6F">
        <w:t>. UN Women. </w:t>
      </w:r>
      <w:hyperlink r:id="rId12" w:history="1">
        <w:r w:rsidRPr="00754E6F">
          <w:rPr>
            <w:rStyle w:val="Hyperlink"/>
          </w:rPr>
          <w:t>https://www.unwomen.org/en/news/stories/2018/3/compilation-eight-ways-you-can-be-a-womens-rights-advocate</w:t>
        </w:r>
      </w:hyperlink>
    </w:p>
    <w:p w:rsidR="00754E6F" w:rsidRPr="00754E6F" w:rsidRDefault="00754E6F" w:rsidP="00754E6F"/>
    <w:p w:rsidR="00754E6F" w:rsidRPr="00754E6F" w:rsidRDefault="00754E6F" w:rsidP="00754E6F"/>
    <w:p w:rsidR="00754E6F" w:rsidRPr="00754E6F" w:rsidRDefault="00754E6F" w:rsidP="00754E6F"/>
    <w:p w:rsidR="00754E6F" w:rsidRPr="00754E6F" w:rsidRDefault="00754E6F" w:rsidP="00754E6F"/>
    <w:p w:rsidR="00754E6F" w:rsidRPr="00754E6F" w:rsidRDefault="00754E6F" w:rsidP="00754E6F">
      <w:r w:rsidRPr="00754E6F">
        <w:tab/>
        <w:t xml:space="preserve"> </w:t>
      </w:r>
    </w:p>
    <w:p w:rsidR="00754E6F" w:rsidRPr="002E17A3" w:rsidRDefault="00754E6F" w:rsidP="002E17A3">
      <w:bookmarkStart w:id="0" w:name="_GoBack"/>
      <w:bookmarkEnd w:id="0"/>
    </w:p>
    <w:p w:rsidR="002E17A3" w:rsidRPr="002E17A3" w:rsidRDefault="002E17A3" w:rsidP="002E17A3">
      <w:pPr>
        <w:rPr>
          <w:b/>
          <w:sz w:val="32"/>
          <w:szCs w:val="32"/>
        </w:rPr>
      </w:pPr>
    </w:p>
    <w:p w:rsidR="002E17A3" w:rsidRPr="002E17A3" w:rsidRDefault="002E17A3" w:rsidP="002E17A3">
      <w:pPr>
        <w:rPr>
          <w:b/>
        </w:rPr>
      </w:pPr>
    </w:p>
    <w:p w:rsidR="002E17A3" w:rsidRPr="002E17A3" w:rsidRDefault="002E17A3" w:rsidP="002E17A3">
      <w:pPr>
        <w:pStyle w:val="ListParagraph"/>
        <w:ind w:left="840"/>
      </w:pPr>
    </w:p>
    <w:p w:rsidR="002E17A3" w:rsidRPr="002E17A3" w:rsidRDefault="002E17A3" w:rsidP="002E17A3">
      <w:pPr>
        <w:pStyle w:val="ListParagraph"/>
        <w:ind w:left="840"/>
      </w:pPr>
    </w:p>
    <w:p w:rsidR="00963C15" w:rsidRDefault="00754E6F"/>
    <w:sectPr w:rsidR="00963C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711A8"/>
    <w:multiLevelType w:val="multilevel"/>
    <w:tmpl w:val="0994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C1058"/>
    <w:multiLevelType w:val="multilevel"/>
    <w:tmpl w:val="546A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A0208"/>
    <w:multiLevelType w:val="hybridMultilevel"/>
    <w:tmpl w:val="C5981512"/>
    <w:lvl w:ilvl="0" w:tplc="D76CC50E">
      <w:start w:val="1"/>
      <w:numFmt w:val="decimal"/>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BA0937"/>
    <w:multiLevelType w:val="multilevel"/>
    <w:tmpl w:val="475C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3F14FA"/>
    <w:multiLevelType w:val="hybridMultilevel"/>
    <w:tmpl w:val="FB6E2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56E0E"/>
    <w:multiLevelType w:val="hybridMultilevel"/>
    <w:tmpl w:val="B366F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115449"/>
    <w:multiLevelType w:val="hybridMultilevel"/>
    <w:tmpl w:val="3CBC77B0"/>
    <w:lvl w:ilvl="0" w:tplc="92D47D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676D2E"/>
    <w:multiLevelType w:val="hybridMultilevel"/>
    <w:tmpl w:val="B26ECB08"/>
    <w:lvl w:ilvl="0" w:tplc="A05A3BC0">
      <w:start w:val="1"/>
      <w:numFmt w:val="upperRoman"/>
      <w:lvlText w:val="%1."/>
      <w:lvlJc w:val="left"/>
      <w:pPr>
        <w:ind w:left="840" w:hanging="721"/>
        <w:jc w:val="left"/>
      </w:pPr>
      <w:rPr>
        <w:rFonts w:ascii="Calibri" w:eastAsia="Calibri" w:hAnsi="Calibri" w:hint="default"/>
        <w:spacing w:val="-1"/>
        <w:sz w:val="22"/>
        <w:szCs w:val="22"/>
      </w:rPr>
    </w:lvl>
    <w:lvl w:ilvl="1" w:tplc="C2B05276">
      <w:start w:val="1"/>
      <w:numFmt w:val="upperLetter"/>
      <w:lvlText w:val="%2."/>
      <w:lvlJc w:val="left"/>
      <w:pPr>
        <w:ind w:left="1559" w:hanging="721"/>
        <w:jc w:val="left"/>
      </w:pPr>
      <w:rPr>
        <w:rFonts w:ascii="Calibri" w:eastAsia="Calibri" w:hAnsi="Calibri" w:hint="default"/>
        <w:spacing w:val="-1"/>
        <w:sz w:val="22"/>
        <w:szCs w:val="22"/>
      </w:rPr>
    </w:lvl>
    <w:lvl w:ilvl="2" w:tplc="DF2ADA00">
      <w:start w:val="1"/>
      <w:numFmt w:val="decimal"/>
      <w:lvlText w:val="%3."/>
      <w:lvlJc w:val="left"/>
      <w:pPr>
        <w:ind w:left="1919" w:hanging="361"/>
        <w:jc w:val="left"/>
      </w:pPr>
      <w:rPr>
        <w:rFonts w:ascii="Calibri" w:eastAsia="Calibri" w:hAnsi="Calibri" w:hint="default"/>
        <w:sz w:val="22"/>
        <w:szCs w:val="22"/>
      </w:rPr>
    </w:lvl>
    <w:lvl w:ilvl="3" w:tplc="E662CCD2">
      <w:start w:val="1"/>
      <w:numFmt w:val="lowerLetter"/>
      <w:lvlText w:val="%4)"/>
      <w:lvlJc w:val="left"/>
      <w:pPr>
        <w:ind w:left="2640" w:hanging="361"/>
        <w:jc w:val="left"/>
      </w:pPr>
      <w:rPr>
        <w:rFonts w:ascii="Calibri" w:eastAsia="Calibri" w:hAnsi="Calibri" w:hint="default"/>
        <w:spacing w:val="-1"/>
        <w:sz w:val="22"/>
        <w:szCs w:val="22"/>
      </w:rPr>
    </w:lvl>
    <w:lvl w:ilvl="4" w:tplc="0D247564">
      <w:start w:val="1"/>
      <w:numFmt w:val="decimal"/>
      <w:lvlText w:val="(%5)"/>
      <w:lvlJc w:val="left"/>
      <w:pPr>
        <w:ind w:left="3360" w:hanging="361"/>
        <w:jc w:val="left"/>
      </w:pPr>
      <w:rPr>
        <w:rFonts w:ascii="Calibri" w:eastAsia="Calibri" w:hAnsi="Calibri" w:hint="default"/>
        <w:sz w:val="22"/>
        <w:szCs w:val="22"/>
      </w:rPr>
    </w:lvl>
    <w:lvl w:ilvl="5" w:tplc="1064110C">
      <w:start w:val="1"/>
      <w:numFmt w:val="lowerLetter"/>
      <w:lvlText w:val="(%6)"/>
      <w:lvlJc w:val="left"/>
      <w:pPr>
        <w:ind w:left="3720" w:hanging="360"/>
        <w:jc w:val="left"/>
      </w:pPr>
      <w:rPr>
        <w:rFonts w:ascii="Calibri" w:eastAsia="Calibri" w:hAnsi="Calibri" w:hint="default"/>
        <w:sz w:val="22"/>
        <w:szCs w:val="22"/>
      </w:rPr>
    </w:lvl>
    <w:lvl w:ilvl="6" w:tplc="62886B2C">
      <w:start w:val="1"/>
      <w:numFmt w:val="bullet"/>
      <w:lvlText w:val="•"/>
      <w:lvlJc w:val="left"/>
      <w:pPr>
        <w:ind w:left="3360" w:hanging="360"/>
      </w:pPr>
      <w:rPr>
        <w:rFonts w:hint="default"/>
      </w:rPr>
    </w:lvl>
    <w:lvl w:ilvl="7" w:tplc="0BC6F6FE">
      <w:start w:val="1"/>
      <w:numFmt w:val="bullet"/>
      <w:lvlText w:val="•"/>
      <w:lvlJc w:val="left"/>
      <w:pPr>
        <w:ind w:left="3720" w:hanging="360"/>
      </w:pPr>
      <w:rPr>
        <w:rFonts w:hint="default"/>
      </w:rPr>
    </w:lvl>
    <w:lvl w:ilvl="8" w:tplc="1BB660BC">
      <w:start w:val="1"/>
      <w:numFmt w:val="bullet"/>
      <w:lvlText w:val="•"/>
      <w:lvlJc w:val="left"/>
      <w:pPr>
        <w:ind w:left="3720" w:hanging="360"/>
      </w:pPr>
      <w:rPr>
        <w:rFonts w:hint="default"/>
      </w:rPr>
    </w:lvl>
  </w:abstractNum>
  <w:abstractNum w:abstractNumId="8" w15:restartNumberingAfterBreak="0">
    <w:nsid w:val="72D523B5"/>
    <w:multiLevelType w:val="multilevel"/>
    <w:tmpl w:val="0CFE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8"/>
  </w:num>
  <w:num w:numId="4">
    <w:abstractNumId w:val="0"/>
  </w:num>
  <w:num w:numId="5">
    <w:abstractNumId w:val="7"/>
  </w:num>
  <w:num w:numId="6">
    <w:abstractNumId w:val="2"/>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7A3"/>
    <w:rsid w:val="002E17A3"/>
    <w:rsid w:val="00754E6F"/>
    <w:rsid w:val="008F6018"/>
    <w:rsid w:val="00BA6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C01E45-3AD9-442D-8C0C-400FB6BB5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7A3"/>
    <w:pPr>
      <w:ind w:left="720"/>
      <w:contextualSpacing/>
    </w:pPr>
  </w:style>
  <w:style w:type="character" w:styleId="Hyperlink">
    <w:name w:val="Hyperlink"/>
    <w:basedOn w:val="DefaultParagraphFont"/>
    <w:uiPriority w:val="99"/>
    <w:unhideWhenUsed/>
    <w:rsid w:val="002E17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373928">
      <w:bodyDiv w:val="1"/>
      <w:marLeft w:val="0"/>
      <w:marRight w:val="0"/>
      <w:marTop w:val="0"/>
      <w:marBottom w:val="0"/>
      <w:divBdr>
        <w:top w:val="none" w:sz="0" w:space="0" w:color="auto"/>
        <w:left w:val="none" w:sz="0" w:space="0" w:color="auto"/>
        <w:bottom w:val="none" w:sz="0" w:space="0" w:color="auto"/>
        <w:right w:val="none" w:sz="0" w:space="0" w:color="auto"/>
      </w:divBdr>
    </w:div>
    <w:div w:id="154155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salabs.com/blog/advocacy-campaign-strategies-techniqu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uster.com/blog/grassroots-advocacy-101-a-brief-guide-for-anyone-newly-involved-in-government-relations" TargetMode="External"/><Relationship Id="rId12" Type="http://schemas.openxmlformats.org/officeDocument/2006/relationships/hyperlink" Target="https://www.unwomen.org/en/news/stories/2018/3/compilation-eight-ways-you-can-be-a-womens-rights-advoc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atelaws.findlaw.com/texas-law/texas-child-neglect-and-child-abandonment-laws.html" TargetMode="External"/><Relationship Id="rId11" Type="http://schemas.openxmlformats.org/officeDocument/2006/relationships/hyperlink" Target="https://texasimpact.org/sites/default/files/resource-files/Texas%20Impact%20Family%20Violence%20Toolkit_0.pdf" TargetMode="External"/><Relationship Id="rId5" Type="http://schemas.openxmlformats.org/officeDocument/2006/relationships/hyperlink" Target="https://comptroller.texas.gov/taxes/exempt/search.php" TargetMode="External"/><Relationship Id="rId10" Type="http://schemas.openxmlformats.org/officeDocument/2006/relationships/hyperlink" Target="https://www.questia.com/library/journal/1P4-2327833763/advocacy-in-action-theory-and-practice-of-social" TargetMode="External"/><Relationship Id="rId4" Type="http://schemas.openxmlformats.org/officeDocument/2006/relationships/webSettings" Target="webSettings.xml"/><Relationship Id="rId9" Type="http://schemas.openxmlformats.org/officeDocument/2006/relationships/hyperlink" Target="https://www.chron.com/news/houston-texas/houston/article/What-data-reveals-about-child-abuse-in-Houston-12608063.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2808</Words>
  <Characters>16006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Anderson,Wayne (DFPS)</dc:creator>
  <cp:keywords/>
  <dc:description/>
  <cp:lastModifiedBy>Anderson,Wayne (DFPS)</cp:lastModifiedBy>
  <cp:revision>1</cp:revision>
  <dcterms:created xsi:type="dcterms:W3CDTF">2020-08-15T16:17:00Z</dcterms:created>
  <dcterms:modified xsi:type="dcterms:W3CDTF">2020-08-15T16:38:00Z</dcterms:modified>
</cp:coreProperties>
</file>